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371F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Style w:val="SamsstyleChar"/>
        </w:rPr>
        <w:t>NOTICE OF PRIVACY PRACTICES</w:t>
      </w:r>
      <w:r w:rsidRPr="00570885">
        <w:rPr>
          <w:rStyle w:val="SamsstyleChar"/>
          <w:rFonts w:eastAsiaTheme="minorHAnsi"/>
        </w:rPr>
        <w:t>- As required by Ohio Administrative Code</w:t>
      </w:r>
      <w:r w:rsidRPr="00682A3D">
        <w:rPr>
          <w:rStyle w:val="SamsstyleChar"/>
          <w:rFonts w:eastAsiaTheme="minorHAnsi"/>
        </w:rPr>
        <w:br/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Effective Date: ____</w:t>
      </w:r>
      <w:r w:rsidRPr="005B732A">
        <w:rPr>
          <w:rFonts w:asciiTheme="majorHAnsi" w:eastAsia="Times New Roman" w:hAnsiTheme="majorHAnsi" w:cs="Times New Roman"/>
          <w:kern w:val="0"/>
          <w14:ligatures w14:val="none"/>
        </w:rPr>
        <w:t>10/2025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_______________</w:t>
      </w:r>
    </w:p>
    <w:p w14:paraId="1EA27D1A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This Notice describes how medical/mental health information about you may be used and disclosed, and how you can get access to this information. Please review it carefully.</w:t>
      </w:r>
    </w:p>
    <w:p w14:paraId="5AA603F1" w14:textId="77777777" w:rsidR="00043583" w:rsidRPr="00682A3D" w:rsidRDefault="00043583" w:rsidP="0004358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pict w14:anchorId="79B74BDF">
          <v:rect id="_x0000_i1025" style="width:0;height:1.5pt" o:hralign="center" o:hrstd="t" o:hr="t" fillcolor="#a0a0a0" stroked="f"/>
        </w:pict>
      </w:r>
    </w:p>
    <w:p w14:paraId="2DF228EA" w14:textId="77777777" w:rsidR="00043583" w:rsidRPr="00682A3D" w:rsidRDefault="00043583" w:rsidP="0004358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Our Duties</w:t>
      </w:r>
    </w:p>
    <w:p w14:paraId="3E187638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Tough Cookie Counseling (TCC) is required by law to:</w:t>
      </w:r>
    </w:p>
    <w:p w14:paraId="4B7C1AAF" w14:textId="77777777" w:rsidR="00043583" w:rsidRPr="00682A3D" w:rsidRDefault="00043583" w:rsidP="0004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Maintain the privacy of your protected health information (PHI).</w:t>
      </w:r>
    </w:p>
    <w:p w14:paraId="73188B54" w14:textId="77777777" w:rsidR="00043583" w:rsidRPr="00682A3D" w:rsidRDefault="00043583" w:rsidP="0004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Provide you with this Notice of our legal duties and privacy practices.</w:t>
      </w:r>
    </w:p>
    <w:p w14:paraId="0FA61AF7" w14:textId="77777777" w:rsidR="00043583" w:rsidRPr="00682A3D" w:rsidRDefault="00043583" w:rsidP="0004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Abide by the terms of the Notice currently in effect.</w:t>
      </w:r>
    </w:p>
    <w:p w14:paraId="72653C89" w14:textId="77777777" w:rsidR="00043583" w:rsidRPr="00682A3D" w:rsidRDefault="00043583" w:rsidP="00043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Notify you if there is a breach of your unsecured PHI.</w:t>
      </w:r>
    </w:p>
    <w:p w14:paraId="30D04690" w14:textId="77777777" w:rsidR="00043583" w:rsidRPr="00682A3D" w:rsidRDefault="00043583" w:rsidP="0004358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pict w14:anchorId="07E69DDB">
          <v:rect id="_x0000_i1026" style="width:0;height:1.5pt" o:hralign="center" o:hrstd="t" o:hr="t" fillcolor="#a0a0a0" stroked="f"/>
        </w:pict>
      </w:r>
    </w:p>
    <w:p w14:paraId="412FC047" w14:textId="77777777" w:rsidR="00043583" w:rsidRPr="00682A3D" w:rsidRDefault="00043583" w:rsidP="0004358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How We May Use and Disclose Your Information</w:t>
      </w:r>
    </w:p>
    <w:p w14:paraId="5FF045F3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When required by law</w:t>
      </w:r>
    </w:p>
    <w:p w14:paraId="1FB8532C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Public health reporting</w:t>
      </w:r>
    </w:p>
    <w:p w14:paraId="7D5B74EE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Suspected abuse, neglect, or domestic violence</w:t>
      </w:r>
    </w:p>
    <w:p w14:paraId="38A1C646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Health oversight audits or investigations</w:t>
      </w:r>
    </w:p>
    <w:p w14:paraId="31402FFE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Judicial and administrative proceedings (if ordered by court)</w:t>
      </w:r>
    </w:p>
    <w:p w14:paraId="067DDE78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Serious threats to health or safety</w:t>
      </w:r>
    </w:p>
    <w:p w14:paraId="25CC681A" w14:textId="77777777" w:rsidR="00043583" w:rsidRPr="00682A3D" w:rsidRDefault="00043583" w:rsidP="000435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National security or law enforcement (as required by law)</w:t>
      </w:r>
    </w:p>
    <w:p w14:paraId="2DC2845D" w14:textId="77777777" w:rsidR="00043583" w:rsidRPr="00682A3D" w:rsidRDefault="00043583" w:rsidP="0004358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pict w14:anchorId="35428724">
          <v:rect id="_x0000_i1027" style="width:0;height:1.5pt" o:hralign="center" o:hrstd="t" o:hr="t" fillcolor="#a0a0a0" stroked="f"/>
        </w:pict>
      </w:r>
    </w:p>
    <w:p w14:paraId="1A5CB23D" w14:textId="77777777" w:rsidR="00043583" w:rsidRPr="00682A3D" w:rsidRDefault="00043583" w:rsidP="0004358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Your Rights</w:t>
      </w:r>
    </w:p>
    <w:p w14:paraId="712E8874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As a client of TCC, you have the right to:</w:t>
      </w:r>
    </w:p>
    <w:p w14:paraId="2135B01F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Access &amp; Copies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Inspect or obtain a copy of your clinical record (with exceptions under law).</w:t>
      </w:r>
    </w:p>
    <w:p w14:paraId="23B250FB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Amendments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Request changes to your record if you believe information is incomplete or incorrect.</w:t>
      </w:r>
    </w:p>
    <w:p w14:paraId="0AD97E1C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Accounting of Disclosures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Receive a list of certain disclosures made of your PHI.</w:t>
      </w:r>
    </w:p>
    <w:p w14:paraId="54C7B23E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Restrictions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Request limits on how your PHI is used or disclosed (we are not always required to </w:t>
      </w:r>
      <w:proofErr w:type="gramStart"/>
      <w:r w:rsidRPr="00682A3D">
        <w:rPr>
          <w:rFonts w:asciiTheme="majorHAnsi" w:eastAsia="Times New Roman" w:hAnsiTheme="majorHAnsi" w:cs="Times New Roman"/>
          <w:kern w:val="0"/>
          <w14:ligatures w14:val="none"/>
        </w:rPr>
        <w:t>agree, but</w:t>
      </w:r>
      <w:proofErr w:type="gramEnd"/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will honor when possible).</w:t>
      </w:r>
    </w:p>
    <w:p w14:paraId="0C0DC599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Confidential Communications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Request communications in a specific manner or location (e.g., only by phone, no voicemail).</w:t>
      </w:r>
    </w:p>
    <w:p w14:paraId="07624698" w14:textId="77777777" w:rsidR="00043583" w:rsidRPr="00682A3D" w:rsidRDefault="00043583" w:rsidP="000435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lastRenderedPageBreak/>
        <w:t>Paper Copy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 – Receive a paper copy of this Notice upon request, even if you have agreed to an electronic version.</w:t>
      </w:r>
    </w:p>
    <w:p w14:paraId="603AD7AF" w14:textId="77777777" w:rsidR="00043583" w:rsidRPr="00682A3D" w:rsidRDefault="00043583" w:rsidP="0004358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pict w14:anchorId="54474CD7">
          <v:rect id="_x0000_i1028" style="width:0;height:1.5pt" o:hralign="center" o:hrstd="t" o:hr="t" fillcolor="#a0a0a0" stroked="f"/>
        </w:pict>
      </w:r>
    </w:p>
    <w:p w14:paraId="4C7143B1" w14:textId="77777777" w:rsidR="00043583" w:rsidRPr="00682A3D" w:rsidRDefault="00043583" w:rsidP="0004358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Complaints</w:t>
      </w:r>
    </w:p>
    <w:p w14:paraId="303EC574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If you believe your privacy rights have been violated, you may file a complaint with:</w:t>
      </w:r>
    </w:p>
    <w:p w14:paraId="7329B90C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Tough Cookie Counseling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5B732A">
        <w:rPr>
          <w:rFonts w:asciiTheme="majorHAnsi" w:eastAsia="Times New Roman" w:hAnsiTheme="majorHAnsi" w:cs="Times New Roman"/>
          <w:kern w:val="0"/>
          <w14:ligatures w14:val="none"/>
        </w:rPr>
        <w:t>Toughcookiecounseling@gmail.com</w:t>
      </w:r>
    </w:p>
    <w:p w14:paraId="22ACED42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 xml:space="preserve">Or directly with the </w:t>
      </w: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U.S. Department of Health &amp; Human Services (HHS), Office for Civil Rights (OCR)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5F16C608" w14:textId="77777777" w:rsidR="00043583" w:rsidRPr="00682A3D" w:rsidRDefault="00043583" w:rsidP="00043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Website: https://www.hhs.gov/ocr/privacy/hipaa/complaints/</w:t>
      </w:r>
    </w:p>
    <w:p w14:paraId="07B7FE92" w14:textId="77777777" w:rsidR="00043583" w:rsidRPr="00682A3D" w:rsidRDefault="00043583" w:rsidP="000435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Phone: 1-800-368-1019</w:t>
      </w:r>
    </w:p>
    <w:p w14:paraId="38ADDC77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We will not retaliate against you for filing a complaint.</w:t>
      </w:r>
    </w:p>
    <w:p w14:paraId="00EF8844" w14:textId="77777777" w:rsidR="00043583" w:rsidRPr="00682A3D" w:rsidRDefault="00043583" w:rsidP="0004358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pict w14:anchorId="4E5BA900">
          <v:rect id="_x0000_i1029" style="width:0;height:1.5pt" o:hralign="center" o:hrstd="t" o:hr="t" fillcolor="#a0a0a0" stroked="f"/>
        </w:pict>
      </w:r>
    </w:p>
    <w:p w14:paraId="004B53AD" w14:textId="77777777" w:rsidR="00043583" w:rsidRPr="00682A3D" w:rsidRDefault="00043583" w:rsidP="0004358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Contact</w:t>
      </w:r>
    </w:p>
    <w:p w14:paraId="64D5C573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kern w:val="0"/>
          <w14:ligatures w14:val="none"/>
        </w:rPr>
        <w:t>If you have questions about this Notice or your rights, please contact:</w:t>
      </w:r>
    </w:p>
    <w:p w14:paraId="7804BB8E" w14:textId="77777777" w:rsidR="00043583" w:rsidRPr="00682A3D" w:rsidRDefault="00043583" w:rsidP="0004358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682A3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Privacy Officer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br/>
        <w:t>Tough Cookie Counseling</w:t>
      </w:r>
      <w:r w:rsidRPr="00682A3D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5B732A">
        <w:rPr>
          <w:rFonts w:asciiTheme="majorHAnsi" w:eastAsia="Times New Roman" w:hAnsiTheme="majorHAnsi" w:cs="Times New Roman"/>
          <w:kern w:val="0"/>
          <w14:ligatures w14:val="none"/>
        </w:rPr>
        <w:t>Samantha Reynolds-Battrell LPCC-S, LICDC, Owner</w:t>
      </w:r>
    </w:p>
    <w:p w14:paraId="4682EF35" w14:textId="77777777" w:rsidR="00E32F5C" w:rsidRDefault="00E32F5C"/>
    <w:sectPr w:rsidR="00E32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7C4"/>
    <w:multiLevelType w:val="multilevel"/>
    <w:tmpl w:val="74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61A0E"/>
    <w:multiLevelType w:val="multilevel"/>
    <w:tmpl w:val="6B6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24628"/>
    <w:multiLevelType w:val="multilevel"/>
    <w:tmpl w:val="7F2E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831F9"/>
    <w:multiLevelType w:val="multilevel"/>
    <w:tmpl w:val="D27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45272">
    <w:abstractNumId w:val="1"/>
  </w:num>
  <w:num w:numId="2" w16cid:durableId="67189077">
    <w:abstractNumId w:val="3"/>
  </w:num>
  <w:num w:numId="3" w16cid:durableId="756829431">
    <w:abstractNumId w:val="0"/>
  </w:num>
  <w:num w:numId="4" w16cid:durableId="30378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83"/>
    <w:rsid w:val="00043583"/>
    <w:rsid w:val="00633B97"/>
    <w:rsid w:val="00697561"/>
    <w:rsid w:val="006A33AD"/>
    <w:rsid w:val="006B5D9E"/>
    <w:rsid w:val="006C27DF"/>
    <w:rsid w:val="00A83138"/>
    <w:rsid w:val="00E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9BD6"/>
  <w15:chartTrackingRefBased/>
  <w15:docId w15:val="{91E49A6C-BC6E-4659-81B6-D495BD7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83"/>
  </w:style>
  <w:style w:type="paragraph" w:styleId="Heading1">
    <w:name w:val="heading 1"/>
    <w:basedOn w:val="Normal"/>
    <w:next w:val="Normal"/>
    <w:link w:val="Heading1Char"/>
    <w:uiPriority w:val="9"/>
    <w:qFormat/>
    <w:rsid w:val="0063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sstyle">
    <w:name w:val="Sams style"/>
    <w:basedOn w:val="Heading1"/>
    <w:link w:val="SamsstyleChar"/>
    <w:autoRedefine/>
    <w:qFormat/>
    <w:rsid w:val="00633B97"/>
    <w:pPr>
      <w:spacing w:before="480" w:after="0" w:line="276" w:lineRule="auto"/>
    </w:pPr>
    <w:rPr>
      <w:b/>
      <w:bCs/>
      <w:color w:val="3A8E46"/>
      <w:sz w:val="28"/>
      <w:szCs w:val="28"/>
    </w:rPr>
  </w:style>
  <w:style w:type="character" w:customStyle="1" w:styleId="SamsstyleChar">
    <w:name w:val="Sams style Char"/>
    <w:basedOn w:val="Heading1Char"/>
    <w:link w:val="Samsstyle"/>
    <w:rsid w:val="00633B97"/>
    <w:rPr>
      <w:rFonts w:asciiTheme="majorHAnsi" w:eastAsiaTheme="majorEastAsia" w:hAnsiTheme="majorHAnsi" w:cstheme="majorBidi"/>
      <w:b/>
      <w:bCs/>
      <w:color w:val="3A8E4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3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Battrell</dc:creator>
  <cp:keywords/>
  <dc:description/>
  <cp:lastModifiedBy>Samantha Battrell</cp:lastModifiedBy>
  <cp:revision>1</cp:revision>
  <dcterms:created xsi:type="dcterms:W3CDTF">2026-04-18T18:02:00Z</dcterms:created>
  <dcterms:modified xsi:type="dcterms:W3CDTF">2026-04-18T18:02:00Z</dcterms:modified>
</cp:coreProperties>
</file>